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53D4F" w14:textId="463084DF" w:rsidR="00B13E54" w:rsidRDefault="0025187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Swansea Harriers Annual General Meeting </w:t>
      </w:r>
      <w:r w:rsidR="00CE0942">
        <w:rPr>
          <w:rFonts w:ascii="Arial" w:hAnsi="Arial" w:cs="Arial"/>
          <w:b/>
          <w:bCs/>
          <w:sz w:val="32"/>
          <w:szCs w:val="32"/>
        </w:rPr>
        <w:t>25.1.24</w:t>
      </w:r>
    </w:p>
    <w:p w14:paraId="5FE878EB" w14:textId="7473BCEA" w:rsidR="00251876" w:rsidRDefault="00251876">
      <w:pPr>
        <w:rPr>
          <w:rFonts w:ascii="Arial" w:hAnsi="Arial" w:cs="Arial"/>
          <w:b/>
          <w:bCs/>
          <w:sz w:val="32"/>
          <w:szCs w:val="32"/>
        </w:rPr>
      </w:pPr>
    </w:p>
    <w:p w14:paraId="17234C47" w14:textId="40320F98" w:rsidR="00251876" w:rsidRDefault="00251876">
      <w:pPr>
        <w:rPr>
          <w:rFonts w:ascii="Arial" w:hAnsi="Arial" w:cs="Arial"/>
          <w:b/>
          <w:bCs/>
          <w:sz w:val="32"/>
          <w:szCs w:val="32"/>
        </w:rPr>
      </w:pPr>
    </w:p>
    <w:p w14:paraId="5B8CFEDA" w14:textId="1341CC1E" w:rsidR="00251876" w:rsidRDefault="0025187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Agenda Item 8:</w:t>
      </w:r>
    </w:p>
    <w:p w14:paraId="5E4048C1" w14:textId="6333F43F" w:rsidR="00251876" w:rsidRDefault="00251876">
      <w:pPr>
        <w:rPr>
          <w:rFonts w:ascii="Arial" w:hAnsi="Arial" w:cs="Arial"/>
          <w:b/>
          <w:bCs/>
          <w:sz w:val="32"/>
          <w:szCs w:val="32"/>
        </w:rPr>
      </w:pPr>
    </w:p>
    <w:p w14:paraId="5B2DF073" w14:textId="010DFC83" w:rsidR="00251876" w:rsidRDefault="0025187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Nomination of Trustees for Approval at the AGM:</w:t>
      </w:r>
    </w:p>
    <w:p w14:paraId="109CCD36" w14:textId="6A795D1E" w:rsidR="00251876" w:rsidRDefault="00251876">
      <w:pPr>
        <w:rPr>
          <w:rFonts w:ascii="Arial" w:hAnsi="Arial" w:cs="Arial"/>
          <w:b/>
          <w:bCs/>
          <w:sz w:val="32"/>
          <w:szCs w:val="32"/>
        </w:rPr>
      </w:pPr>
    </w:p>
    <w:p w14:paraId="4CF63EB2" w14:textId="0A3DE46F" w:rsidR="00251876" w:rsidRDefault="00251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 accordance with the Club’s constitution, a third of the Trustees </w:t>
      </w:r>
      <w:r w:rsidR="001744A1">
        <w:rPr>
          <w:rFonts w:ascii="Arial" w:hAnsi="Arial" w:cs="Arial"/>
          <w:sz w:val="32"/>
          <w:szCs w:val="32"/>
        </w:rPr>
        <w:t>must</w:t>
      </w:r>
      <w:r>
        <w:rPr>
          <w:rFonts w:ascii="Arial" w:hAnsi="Arial" w:cs="Arial"/>
          <w:sz w:val="32"/>
          <w:szCs w:val="32"/>
        </w:rPr>
        <w:t xml:space="preserve"> step down each year and seek re-election. The following Trustees </w:t>
      </w:r>
      <w:r w:rsidR="001744A1">
        <w:rPr>
          <w:rFonts w:ascii="Arial" w:hAnsi="Arial" w:cs="Arial"/>
          <w:sz w:val="32"/>
          <w:szCs w:val="32"/>
        </w:rPr>
        <w:t>have stepped down:</w:t>
      </w:r>
    </w:p>
    <w:p w14:paraId="713597FD" w14:textId="3014C856" w:rsidR="00251876" w:rsidRDefault="00251876">
      <w:pPr>
        <w:rPr>
          <w:rFonts w:ascii="Arial" w:hAnsi="Arial" w:cs="Arial"/>
          <w:sz w:val="32"/>
          <w:szCs w:val="32"/>
        </w:rPr>
      </w:pPr>
    </w:p>
    <w:p w14:paraId="60807205" w14:textId="4D3140C9" w:rsidR="001744A1" w:rsidRDefault="00CE094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Sue Griffiths</w:t>
      </w:r>
    </w:p>
    <w:p w14:paraId="758F2B5E" w14:textId="2502AB1C" w:rsidR="00CE0942" w:rsidRDefault="00CE094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Dai Dix</w:t>
      </w:r>
    </w:p>
    <w:p w14:paraId="1BD6AEFE" w14:textId="03ED7977" w:rsidR="001744A1" w:rsidRDefault="00CE094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Ian Griffiths</w:t>
      </w:r>
    </w:p>
    <w:p w14:paraId="48597264" w14:textId="047F0613" w:rsidR="00324A94" w:rsidRDefault="00324A9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Tony Clements</w:t>
      </w:r>
    </w:p>
    <w:p w14:paraId="60B464B2" w14:textId="77777777" w:rsidR="00CE0942" w:rsidRDefault="00CE0942">
      <w:pPr>
        <w:rPr>
          <w:rFonts w:ascii="Arial" w:hAnsi="Arial" w:cs="Arial"/>
          <w:sz w:val="32"/>
          <w:szCs w:val="32"/>
        </w:rPr>
      </w:pPr>
    </w:p>
    <w:p w14:paraId="311851DB" w14:textId="0A60FF58" w:rsidR="001744A1" w:rsidRDefault="001744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It is proposed that </w:t>
      </w:r>
      <w:r w:rsidR="00CE0942">
        <w:rPr>
          <w:rFonts w:ascii="Arial" w:hAnsi="Arial" w:cs="Arial"/>
          <w:sz w:val="32"/>
          <w:szCs w:val="32"/>
        </w:rPr>
        <w:t xml:space="preserve">Ian Griffiths </w:t>
      </w:r>
      <w:r w:rsidR="00324A94">
        <w:rPr>
          <w:rFonts w:ascii="Arial" w:hAnsi="Arial" w:cs="Arial"/>
          <w:sz w:val="32"/>
          <w:szCs w:val="32"/>
        </w:rPr>
        <w:t xml:space="preserve">and Tony Clements are </w:t>
      </w:r>
      <w:r>
        <w:rPr>
          <w:rFonts w:ascii="Arial" w:hAnsi="Arial" w:cs="Arial"/>
          <w:sz w:val="32"/>
          <w:szCs w:val="32"/>
        </w:rPr>
        <w:t xml:space="preserve">re-elected in accordance with the constitution whereas </w:t>
      </w:r>
      <w:r w:rsidR="00CE0942">
        <w:rPr>
          <w:rFonts w:ascii="Arial" w:hAnsi="Arial" w:cs="Arial"/>
          <w:sz w:val="32"/>
          <w:szCs w:val="32"/>
        </w:rPr>
        <w:t xml:space="preserve">Dai Dix and Sue Griffiths are </w:t>
      </w:r>
      <w:r>
        <w:rPr>
          <w:rFonts w:ascii="Arial" w:hAnsi="Arial" w:cs="Arial"/>
          <w:sz w:val="32"/>
          <w:szCs w:val="32"/>
        </w:rPr>
        <w:t>stepping down.</w:t>
      </w:r>
    </w:p>
    <w:p w14:paraId="54584CE5" w14:textId="77777777" w:rsidR="001744A1" w:rsidRDefault="001744A1">
      <w:pPr>
        <w:rPr>
          <w:rFonts w:ascii="Arial" w:hAnsi="Arial" w:cs="Arial"/>
          <w:sz w:val="32"/>
          <w:szCs w:val="32"/>
        </w:rPr>
      </w:pPr>
    </w:p>
    <w:p w14:paraId="192854BE" w14:textId="50F67BE7" w:rsidR="008A2848" w:rsidRDefault="008A284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It is further proposed that </w:t>
      </w:r>
      <w:r w:rsidR="00CE0942">
        <w:rPr>
          <w:rFonts w:ascii="Arial" w:hAnsi="Arial" w:cs="Arial"/>
          <w:sz w:val="32"/>
          <w:szCs w:val="32"/>
        </w:rPr>
        <w:t xml:space="preserve">2 </w:t>
      </w:r>
      <w:r>
        <w:rPr>
          <w:rFonts w:ascii="Arial" w:hAnsi="Arial" w:cs="Arial"/>
          <w:sz w:val="32"/>
          <w:szCs w:val="32"/>
        </w:rPr>
        <w:t>places are kept vacant to allow co-</w:t>
      </w:r>
      <w:proofErr w:type="spellStart"/>
      <w:r>
        <w:rPr>
          <w:rFonts w:ascii="Arial" w:hAnsi="Arial" w:cs="Arial"/>
          <w:sz w:val="32"/>
          <w:szCs w:val="32"/>
        </w:rPr>
        <w:t>optees</w:t>
      </w:r>
      <w:proofErr w:type="spellEnd"/>
      <w:r>
        <w:rPr>
          <w:rFonts w:ascii="Arial" w:hAnsi="Arial" w:cs="Arial"/>
          <w:sz w:val="32"/>
          <w:szCs w:val="32"/>
        </w:rPr>
        <w:t xml:space="preserve"> during the</w:t>
      </w:r>
      <w:r w:rsidR="00CE0942">
        <w:rPr>
          <w:rFonts w:ascii="Arial" w:hAnsi="Arial" w:cs="Arial"/>
          <w:sz w:val="32"/>
          <w:szCs w:val="32"/>
        </w:rPr>
        <w:t xml:space="preserve"> year</w:t>
      </w:r>
      <w:r>
        <w:rPr>
          <w:rFonts w:ascii="Arial" w:hAnsi="Arial" w:cs="Arial"/>
          <w:sz w:val="32"/>
          <w:szCs w:val="32"/>
        </w:rPr>
        <w:t>.</w:t>
      </w:r>
      <w:r w:rsidR="00CE0942">
        <w:rPr>
          <w:rFonts w:ascii="Arial" w:hAnsi="Arial" w:cs="Arial"/>
          <w:sz w:val="32"/>
          <w:szCs w:val="32"/>
        </w:rPr>
        <w:t xml:space="preserve"> Moreover, it is proposed that one of these vacancies is recruited from amongst our </w:t>
      </w:r>
      <w:proofErr w:type="gramStart"/>
      <w:r w:rsidR="00CE0942">
        <w:rPr>
          <w:rFonts w:ascii="Arial" w:hAnsi="Arial" w:cs="Arial"/>
          <w:sz w:val="32"/>
          <w:szCs w:val="32"/>
        </w:rPr>
        <w:t>16-24 year old</w:t>
      </w:r>
      <w:proofErr w:type="gramEnd"/>
      <w:r w:rsidR="00CE0942">
        <w:rPr>
          <w:rFonts w:ascii="Arial" w:hAnsi="Arial" w:cs="Arial"/>
          <w:sz w:val="32"/>
          <w:szCs w:val="32"/>
        </w:rPr>
        <w:t xml:space="preserve"> athletes and we look for further diversity amongst the Trustees with the other co-</w:t>
      </w:r>
      <w:proofErr w:type="spellStart"/>
      <w:r w:rsidR="00CE0942">
        <w:rPr>
          <w:rFonts w:ascii="Arial" w:hAnsi="Arial" w:cs="Arial"/>
          <w:sz w:val="32"/>
          <w:szCs w:val="32"/>
        </w:rPr>
        <w:t>optee</w:t>
      </w:r>
      <w:proofErr w:type="spellEnd"/>
      <w:r w:rsidR="00CE0942">
        <w:rPr>
          <w:rFonts w:ascii="Arial" w:hAnsi="Arial" w:cs="Arial"/>
          <w:sz w:val="32"/>
          <w:szCs w:val="32"/>
        </w:rPr>
        <w:t xml:space="preserve"> to reflect the make-up of the club as a whole.</w:t>
      </w:r>
    </w:p>
    <w:p w14:paraId="1CD93B3A" w14:textId="54C1CE73" w:rsidR="00251876" w:rsidRDefault="00251876">
      <w:pPr>
        <w:rPr>
          <w:rFonts w:ascii="Arial" w:hAnsi="Arial" w:cs="Arial"/>
          <w:sz w:val="32"/>
          <w:szCs w:val="32"/>
        </w:rPr>
      </w:pPr>
    </w:p>
    <w:p w14:paraId="2A19FC54" w14:textId="0B9B2CC1" w:rsidR="00251876" w:rsidRDefault="00251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Trustees that will continue in 2022 without requiring re-election are:</w:t>
      </w:r>
    </w:p>
    <w:p w14:paraId="5B109B83" w14:textId="272AE1A9" w:rsidR="00251876" w:rsidRDefault="00251876">
      <w:pPr>
        <w:rPr>
          <w:rFonts w:ascii="Arial" w:hAnsi="Arial" w:cs="Arial"/>
          <w:sz w:val="32"/>
          <w:szCs w:val="32"/>
        </w:rPr>
      </w:pPr>
    </w:p>
    <w:p w14:paraId="331FC78B" w14:textId="30CB1E85" w:rsidR="00251876" w:rsidRDefault="00251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Barrie Owen</w:t>
      </w:r>
      <w:r w:rsidR="00CE0942">
        <w:rPr>
          <w:rFonts w:ascii="Arial" w:hAnsi="Arial" w:cs="Arial"/>
          <w:sz w:val="32"/>
          <w:szCs w:val="32"/>
        </w:rPr>
        <w:t xml:space="preserve"> </w:t>
      </w:r>
    </w:p>
    <w:p w14:paraId="1004A800" w14:textId="02BDFBDD" w:rsidR="00251876" w:rsidRDefault="00251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Christine McCoubrey</w:t>
      </w:r>
    </w:p>
    <w:p w14:paraId="79A3BAB4" w14:textId="3E83FD27" w:rsidR="001744A1" w:rsidRDefault="001744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Lynne Brier </w:t>
      </w:r>
    </w:p>
    <w:p w14:paraId="6893A21F" w14:textId="147A38F8" w:rsidR="001744A1" w:rsidRDefault="001744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Brian Fox</w:t>
      </w:r>
    </w:p>
    <w:p w14:paraId="49E42443" w14:textId="3AE31E16" w:rsidR="008A2848" w:rsidRDefault="001744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Dawn Holley</w:t>
      </w:r>
    </w:p>
    <w:p w14:paraId="360604B7" w14:textId="7B5EAC21" w:rsidR="001744A1" w:rsidRDefault="001744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Nigel Jones</w:t>
      </w:r>
    </w:p>
    <w:p w14:paraId="79FE69B1" w14:textId="69654530" w:rsidR="00CE0942" w:rsidRDefault="00CE094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Rob Beresford</w:t>
      </w:r>
    </w:p>
    <w:p w14:paraId="336158A5" w14:textId="1BE4563C" w:rsidR="00CE0942" w:rsidRDefault="00CE094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Caroline Wade</w:t>
      </w:r>
    </w:p>
    <w:p w14:paraId="08CFA0AC" w14:textId="20539E62" w:rsidR="001744A1" w:rsidRDefault="001744A1">
      <w:pPr>
        <w:rPr>
          <w:rFonts w:ascii="Arial" w:hAnsi="Arial" w:cs="Arial"/>
          <w:sz w:val="32"/>
          <w:szCs w:val="32"/>
        </w:rPr>
      </w:pPr>
    </w:p>
    <w:p w14:paraId="42EFDC69" w14:textId="6B429919" w:rsidR="001744A1" w:rsidRDefault="001744A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Both </w:t>
      </w:r>
      <w:r w:rsidR="00CE0942">
        <w:rPr>
          <w:rFonts w:ascii="Arial" w:hAnsi="Arial" w:cs="Arial"/>
          <w:sz w:val="32"/>
          <w:szCs w:val="32"/>
        </w:rPr>
        <w:t xml:space="preserve">Rob Beresford and Caroline Wade </w:t>
      </w:r>
      <w:r>
        <w:rPr>
          <w:rFonts w:ascii="Arial" w:hAnsi="Arial" w:cs="Arial"/>
          <w:sz w:val="32"/>
          <w:szCs w:val="32"/>
        </w:rPr>
        <w:t>joined the Trustees during 2022.</w:t>
      </w:r>
    </w:p>
    <w:p w14:paraId="254481A7" w14:textId="04C7E97D" w:rsidR="008A2848" w:rsidRPr="00251876" w:rsidRDefault="008A2848">
      <w:pPr>
        <w:rPr>
          <w:rFonts w:ascii="Arial" w:hAnsi="Arial" w:cs="Arial"/>
          <w:sz w:val="32"/>
          <w:szCs w:val="32"/>
        </w:rPr>
      </w:pPr>
    </w:p>
    <w:sectPr w:rsidR="008A2848" w:rsidRPr="00251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76"/>
    <w:rsid w:val="00122D2D"/>
    <w:rsid w:val="001744A1"/>
    <w:rsid w:val="00207B47"/>
    <w:rsid w:val="00251876"/>
    <w:rsid w:val="00324A94"/>
    <w:rsid w:val="005D57E0"/>
    <w:rsid w:val="008A2848"/>
    <w:rsid w:val="009C09A1"/>
    <w:rsid w:val="00C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C002D9"/>
  <w15:chartTrackingRefBased/>
  <w15:docId w15:val="{1DC9CF66-2C89-FF41-9E11-E52B5793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Tonks</dc:creator>
  <cp:keywords/>
  <dc:description/>
  <cp:lastModifiedBy>Jane Tonks</cp:lastModifiedBy>
  <cp:revision>3</cp:revision>
  <dcterms:created xsi:type="dcterms:W3CDTF">2024-01-09T13:29:00Z</dcterms:created>
  <dcterms:modified xsi:type="dcterms:W3CDTF">2024-01-09T13:35:00Z</dcterms:modified>
</cp:coreProperties>
</file>